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0"/>
        </w:tabs>
        <w:spacing w:line="7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ind w:right="601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</w:rPr>
        <w:t>水企业芬兰商务交流团意向表</w:t>
      </w:r>
      <w:bookmarkEnd w:id="0"/>
    </w:p>
    <w:p>
      <w:pPr>
        <w:ind w:right="600" w:firstLine="700" w:firstLineChars="250"/>
        <w:jc w:val="left"/>
        <w:rPr>
          <w:rFonts w:hint="eastAsia" w:ascii="宋体" w:hAnsi="宋体"/>
          <w:b/>
          <w:sz w:val="28"/>
          <w:szCs w:val="28"/>
        </w:rPr>
      </w:pPr>
    </w:p>
    <w:p>
      <w:pPr>
        <w:ind w:right="600" w:firstLine="700" w:firstLineChars="250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单位：</w:t>
      </w:r>
    </w:p>
    <w:tbl>
      <w:tblPr>
        <w:tblStyle w:val="4"/>
        <w:tblW w:w="12682" w:type="dxa"/>
        <w:jc w:val="center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2551"/>
        <w:gridCol w:w="3124"/>
        <w:gridCol w:w="2481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职务</w:t>
            </w:r>
          </w:p>
        </w:tc>
        <w:tc>
          <w:tcPr>
            <w:tcW w:w="312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护照类型（因私/因公）</w:t>
            </w:r>
          </w:p>
        </w:tc>
        <w:tc>
          <w:tcPr>
            <w:tcW w:w="248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9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124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48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17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pacing w:line="360" w:lineRule="auto"/>
        <w:ind w:right="600"/>
        <w:jc w:val="left"/>
        <w:rPr>
          <w:rFonts w:hint="eastAsia" w:ascii="楷体" w:hAnsi="楷体" w:eastAsia="楷体"/>
          <w:sz w:val="28"/>
          <w:szCs w:val="28"/>
        </w:rPr>
      </w:pPr>
    </w:p>
    <w:p/>
    <w:sectPr>
      <w:footerReference r:id="rId3" w:type="default"/>
      <w:footerReference r:id="rId4" w:type="even"/>
      <w:pgSz w:w="16838" w:h="11906" w:orient="landscape"/>
      <w:pgMar w:top="1797" w:right="1440" w:bottom="1797" w:left="1440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E750C"/>
    <w:rsid w:val="22BE75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2018-08-29T07:38:00Z</dcterms:created>
  <dc:creator>冯冲</dc:creator>
  <cp:lastModifiedBy>冯冲</cp:lastModifiedBy>
  <dcterms:modified xsi:type="dcterms:W3CDTF">2018-08-29T07:39:14Z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