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56" w:rsidRPr="003E492F" w:rsidRDefault="008E3D56" w:rsidP="008E3D56">
      <w:pPr>
        <w:rPr>
          <w:rFonts w:ascii="黑体" w:eastAsia="黑体" w:hAnsi="黑体"/>
          <w:bCs/>
          <w:sz w:val="32"/>
          <w:szCs w:val="32"/>
        </w:rPr>
      </w:pPr>
      <w:r w:rsidRPr="003E492F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8E3D56" w:rsidRPr="00DE4A55" w:rsidRDefault="008E3D56" w:rsidP="008E3D56">
      <w:pPr>
        <w:pStyle w:val="a5"/>
        <w:widowControl w:val="0"/>
        <w:spacing w:before="0" w:beforeAutospacing="0" w:after="0" w:afterAutospacing="0"/>
        <w:jc w:val="center"/>
        <w:rPr>
          <w:rFonts w:ascii="华文中宋" w:eastAsia="华文中宋" w:hAnsi="华文中宋" w:cs="黑体"/>
          <w:sz w:val="36"/>
          <w:szCs w:val="36"/>
        </w:rPr>
      </w:pPr>
      <w:r>
        <w:rPr>
          <w:rFonts w:ascii="华文中宋" w:eastAsia="华文中宋" w:hAnsi="华文中宋" w:cs="黑体" w:hint="eastAsia"/>
          <w:sz w:val="36"/>
          <w:szCs w:val="36"/>
        </w:rPr>
        <w:t>水利安全生产标准化宣贯培训班</w:t>
      </w:r>
      <w:bookmarkStart w:id="0" w:name="_GoBack"/>
      <w:r w:rsidRPr="00DE4A55">
        <w:rPr>
          <w:rFonts w:ascii="华文中宋" w:eastAsia="华文中宋" w:hAnsi="华文中宋" w:cs="黑体" w:hint="eastAsia"/>
          <w:sz w:val="36"/>
          <w:szCs w:val="36"/>
        </w:rPr>
        <w:t>报名回执表</w:t>
      </w:r>
      <w:bookmarkEnd w:id="0"/>
    </w:p>
    <w:p w:rsidR="008E3D56" w:rsidRPr="002A7419" w:rsidRDefault="008E3D56" w:rsidP="008E3D56">
      <w:pPr>
        <w:pStyle w:val="a5"/>
        <w:widowControl w:val="0"/>
        <w:wordWrap w:val="0"/>
        <w:spacing w:before="0" w:beforeAutospacing="0" w:after="0" w:afterAutospacing="0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填报单位：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填报时间：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</w:p>
    <w:p w:rsidR="008E3D56" w:rsidRDefault="008E3D56" w:rsidP="008E3D56">
      <w:pPr>
        <w:pStyle w:val="a5"/>
        <w:widowControl w:val="0"/>
        <w:tabs>
          <w:tab w:val="left" w:pos="8640"/>
        </w:tabs>
        <w:wordWrap w:val="0"/>
        <w:spacing w:before="0" w:beforeAutospacing="0" w:after="0" w:afterAutospacing="0"/>
        <w:ind w:firstLineChars="200" w:firstLine="640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人：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Pr="002A741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</w:t>
      </w:r>
    </w:p>
    <w:tbl>
      <w:tblPr>
        <w:tblW w:w="1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585"/>
        <w:gridCol w:w="1017"/>
        <w:gridCol w:w="3268"/>
        <w:gridCol w:w="1539"/>
        <w:gridCol w:w="1962"/>
        <w:gridCol w:w="1950"/>
        <w:gridCol w:w="2340"/>
        <w:gridCol w:w="1546"/>
      </w:tblGrid>
      <w:tr w:rsidR="008E3D56" w:rsidTr="00A52146">
        <w:trPr>
          <w:cantSplit/>
          <w:trHeight w:val="107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Pr="00DE4A55" w:rsidRDefault="008E3D56" w:rsidP="00A52146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Pr="00DE4A55" w:rsidRDefault="008E3D56" w:rsidP="00A52146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Pr="00DE4A55" w:rsidRDefault="008E3D56" w:rsidP="00A52146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Pr="00DE4A55" w:rsidRDefault="008E3D56" w:rsidP="00A52146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Pr="00DE4A55" w:rsidRDefault="008E3D56" w:rsidP="00A52146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Pr="00DE4A55" w:rsidRDefault="008E3D56" w:rsidP="00A52146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培训类型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Pr="00DE4A55" w:rsidRDefault="008E3D56" w:rsidP="00A52146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培训地点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Pr="00DE4A55" w:rsidRDefault="008E3D56" w:rsidP="00A52146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是否安排住宿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Pr="00DE4A55" w:rsidRDefault="008E3D56" w:rsidP="00A52146">
            <w:pPr>
              <w:spacing w:line="52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DE4A55">
              <w:rPr>
                <w:rFonts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8E3D56" w:rsidTr="00A52146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E3D56" w:rsidTr="00A52146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E3D56" w:rsidTr="00A52146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E3D56" w:rsidTr="00A52146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56" w:rsidRDefault="008E3D56" w:rsidP="00A52146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8E3D56" w:rsidRDefault="008E3D56" w:rsidP="008E3D56">
      <w:pPr>
        <w:ind w:firstLineChars="200" w:firstLine="480"/>
        <w:jc w:val="left"/>
        <w:rPr>
          <w:rFonts w:eastAsia="仿宋"/>
          <w:sz w:val="24"/>
          <w:szCs w:val="32"/>
        </w:rPr>
      </w:pPr>
    </w:p>
    <w:p w:rsidR="002F6672" w:rsidRPr="008E3D56" w:rsidRDefault="008E3D56" w:rsidP="008E3D56">
      <w:pPr>
        <w:spacing w:line="360" w:lineRule="auto"/>
        <w:jc w:val="left"/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 </w:t>
      </w:r>
      <w:r>
        <w:rPr>
          <w:rFonts w:eastAsia="仿宋" w:hint="eastAsia"/>
          <w:sz w:val="24"/>
        </w:rPr>
        <w:t>备注</w:t>
      </w:r>
      <w:r>
        <w:rPr>
          <w:rFonts w:eastAsia="仿宋" w:hint="eastAsia"/>
          <w:sz w:val="24"/>
        </w:rPr>
        <w:t>:</w:t>
      </w:r>
      <w:r>
        <w:rPr>
          <w:rFonts w:eastAsia="仿宋" w:hint="eastAsia"/>
          <w:sz w:val="24"/>
        </w:rPr>
        <w:t>培训类型分为水利工程项目法人、水利水电施工企业、水利工程管理单位和农村水电站。住宿统一安排双人间，如需住宿单人间，请在备注栏内注明。</w:t>
      </w:r>
    </w:p>
    <w:sectPr w:rsidR="002F6672" w:rsidRPr="008E3D56" w:rsidSect="00A52146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6F" w:rsidRDefault="009A346F" w:rsidP="008E3D56">
      <w:r>
        <w:separator/>
      </w:r>
    </w:p>
  </w:endnote>
  <w:endnote w:type="continuationSeparator" w:id="0">
    <w:p w:rsidR="009A346F" w:rsidRDefault="009A346F" w:rsidP="008E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6F" w:rsidRDefault="009A346F" w:rsidP="008E3D56">
      <w:r>
        <w:separator/>
      </w:r>
    </w:p>
  </w:footnote>
  <w:footnote w:type="continuationSeparator" w:id="0">
    <w:p w:rsidR="009A346F" w:rsidRDefault="009A346F" w:rsidP="008E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BF"/>
    <w:rsid w:val="002F6672"/>
    <w:rsid w:val="008E3D56"/>
    <w:rsid w:val="009A346F"/>
    <w:rsid w:val="00E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D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D56"/>
    <w:rPr>
      <w:sz w:val="18"/>
      <w:szCs w:val="18"/>
    </w:rPr>
  </w:style>
  <w:style w:type="paragraph" w:styleId="a5">
    <w:name w:val="Normal (Web)"/>
    <w:basedOn w:val="a"/>
    <w:unhideWhenUsed/>
    <w:rsid w:val="008E3D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D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D56"/>
    <w:rPr>
      <w:sz w:val="18"/>
      <w:szCs w:val="18"/>
    </w:rPr>
  </w:style>
  <w:style w:type="paragraph" w:styleId="a5">
    <w:name w:val="Normal (Web)"/>
    <w:basedOn w:val="a"/>
    <w:unhideWhenUsed/>
    <w:rsid w:val="008E3D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</dc:creator>
  <cp:lastModifiedBy>hl</cp:lastModifiedBy>
  <cp:revision>2</cp:revision>
  <cp:lastPrinted>2019-02-27T09:13:00Z</cp:lastPrinted>
  <dcterms:created xsi:type="dcterms:W3CDTF">2019-02-27T09:13:00Z</dcterms:created>
  <dcterms:modified xsi:type="dcterms:W3CDTF">2019-02-27T09:13:00Z</dcterms:modified>
</cp:coreProperties>
</file>